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C65" w:rsidRPr="004D445D" w:rsidRDefault="00B75C65" w:rsidP="00B75C65">
      <w:pPr>
        <w:spacing w:after="0"/>
        <w:rPr>
          <w:b/>
          <w:u w:val="single"/>
        </w:rPr>
      </w:pPr>
      <w:r w:rsidRPr="004D445D">
        <w:rPr>
          <w:b/>
          <w:u w:val="single"/>
        </w:rPr>
        <w:t>Patient Confidentiality</w:t>
      </w:r>
    </w:p>
    <w:p w:rsidR="00B75C65" w:rsidRDefault="00B75C65" w:rsidP="00B75C65">
      <w:pPr>
        <w:spacing w:after="0"/>
      </w:pPr>
      <w:r>
        <w:t>We take patient confidentiality extremely seriously at South Road Dental Practice and all personal information is treated in the strictest confidence.  Only members of staff have access to patient information and we have a strict confidentiality policy.  To see a copy of this policy, please ask at reception.</w:t>
      </w:r>
    </w:p>
    <w:p w:rsidR="00B75C65" w:rsidRDefault="00B75C65" w:rsidP="00B75C65">
      <w:pPr>
        <w:spacing w:after="0"/>
      </w:pPr>
    </w:p>
    <w:p w:rsidR="00B75C65" w:rsidRPr="004D445D" w:rsidRDefault="00B75C65" w:rsidP="00B75C65">
      <w:pPr>
        <w:spacing w:after="0"/>
        <w:rPr>
          <w:b/>
          <w:u w:val="single"/>
        </w:rPr>
      </w:pPr>
      <w:r w:rsidRPr="004D445D">
        <w:rPr>
          <w:b/>
          <w:u w:val="single"/>
        </w:rPr>
        <w:t>Complaints Procedure</w:t>
      </w:r>
    </w:p>
    <w:p w:rsidR="00B75C65" w:rsidRDefault="00B75C65" w:rsidP="00B75C65">
      <w:pPr>
        <w:spacing w:after="0"/>
      </w:pPr>
      <w:r>
        <w:t xml:space="preserve">We aim to make your experience at the practice as pleasurable as possible.  However, should you have any complaints, please contact Julie Hill on 01384 374374 who will be able to deal with your complaint and talk you through our procedure.  Alternatively, you can pick up a copy of the procedure from reception.  If your complaint is not resolved to your satisfaction, contact NHS England Contact Centre – telephone 0300 311 2233 or email: </w:t>
      </w:r>
      <w:hyperlink r:id="rId8" w:history="1">
        <w:r w:rsidRPr="000854DC">
          <w:rPr>
            <w:rStyle w:val="Hyperlink"/>
          </w:rPr>
          <w:t>nhscommissioningboard@hscic.gov.uk</w:t>
        </w:r>
      </w:hyperlink>
      <w:r>
        <w:t xml:space="preserve"> or contact the General Dental Council, 37 Wimpole Street, London W1M 8DQ.</w:t>
      </w:r>
    </w:p>
    <w:p w:rsidR="00B75C65" w:rsidRDefault="00B75C65" w:rsidP="00B75C65">
      <w:pPr>
        <w:spacing w:after="0"/>
      </w:pPr>
    </w:p>
    <w:p w:rsidR="00B75C65" w:rsidRPr="004D445D" w:rsidRDefault="00B75C65" w:rsidP="00B75C65">
      <w:pPr>
        <w:spacing w:after="0"/>
        <w:rPr>
          <w:b/>
          <w:u w:val="single"/>
        </w:rPr>
      </w:pPr>
      <w:r w:rsidRPr="004D445D">
        <w:rPr>
          <w:b/>
          <w:u w:val="single"/>
        </w:rPr>
        <w:t>Other information</w:t>
      </w:r>
    </w:p>
    <w:p w:rsidR="00D07083" w:rsidRDefault="00B75C65" w:rsidP="002B28B2">
      <w:pPr>
        <w:pStyle w:val="ListParagraph"/>
        <w:numPr>
          <w:ilvl w:val="0"/>
          <w:numId w:val="1"/>
        </w:numPr>
        <w:spacing w:after="0"/>
      </w:pPr>
      <w:r>
        <w:t>You can express a preference about which dentist you will see.  We will make all reasonable efforts</w:t>
      </w:r>
      <w:r w:rsidR="004D445D">
        <w:t xml:space="preserve"> to ensure that the request is met, but this may not always be possible.  Should you wish to express a preference of practitioner, please state who you would like to be seen by when booking your appointment.</w:t>
      </w:r>
    </w:p>
    <w:p w:rsidR="004D445D" w:rsidRDefault="004D445D" w:rsidP="00D07083">
      <w:pPr>
        <w:pStyle w:val="ListParagraph"/>
        <w:numPr>
          <w:ilvl w:val="0"/>
          <w:numId w:val="1"/>
        </w:numPr>
        <w:spacing w:after="0"/>
      </w:pPr>
      <w:r>
        <w:lastRenderedPageBreak/>
        <w:t xml:space="preserve">If you are unable to keep your appointment please let us know as soon as possible so that we can use the appointment for another patient.  If you miss more than 2 appointments and give less than 24 </w:t>
      </w:r>
      <w:proofErr w:type="spellStart"/>
      <w:r>
        <w:t>hours</w:t>
      </w:r>
      <w:r w:rsidR="00032811">
        <w:t xml:space="preserve"> notice</w:t>
      </w:r>
      <w:proofErr w:type="spellEnd"/>
      <w:r w:rsidR="00032811">
        <w:t xml:space="preserve">, we may not be able to </w:t>
      </w:r>
      <w:r>
        <w:t>complete your treatment or offer you NHS care in the future.  We will of course take any special circumstances into account.</w:t>
      </w:r>
    </w:p>
    <w:p w:rsidR="004D445D" w:rsidRDefault="004D445D" w:rsidP="00B75C65">
      <w:pPr>
        <w:spacing w:after="0"/>
      </w:pPr>
    </w:p>
    <w:p w:rsidR="004D445D" w:rsidRDefault="004D445D" w:rsidP="004D445D">
      <w:pPr>
        <w:pStyle w:val="ListParagraph"/>
        <w:numPr>
          <w:ilvl w:val="0"/>
          <w:numId w:val="1"/>
        </w:numPr>
        <w:spacing w:after="0"/>
      </w:pPr>
      <w:r>
        <w:t>Patients who are violent or abusive to practice personnel, to other patients or anyone else on the practice premises will be refused treatment and reported to the appropriate authorities.</w:t>
      </w:r>
    </w:p>
    <w:p w:rsidR="004D445D" w:rsidRDefault="004D445D" w:rsidP="00B75C65">
      <w:pPr>
        <w:spacing w:after="0"/>
      </w:pPr>
    </w:p>
    <w:p w:rsidR="004D445D" w:rsidRDefault="004D445D" w:rsidP="004D445D">
      <w:pPr>
        <w:pStyle w:val="ListParagraph"/>
        <w:numPr>
          <w:ilvl w:val="0"/>
          <w:numId w:val="1"/>
        </w:numPr>
        <w:spacing w:after="0"/>
      </w:pPr>
      <w:r>
        <w:t>We accept the following methods of payment at the practice: Cash, all major credit and debit cards or cheques (made payable to D. Philpott).</w:t>
      </w:r>
    </w:p>
    <w:p w:rsidR="00D07083" w:rsidRDefault="00D07083" w:rsidP="004D445D">
      <w:pPr>
        <w:spacing w:after="0"/>
      </w:pPr>
    </w:p>
    <w:p w:rsidR="004D445D" w:rsidRDefault="004D445D" w:rsidP="004D445D">
      <w:pPr>
        <w:spacing w:after="0"/>
        <w:rPr>
          <w:b/>
          <w:u w:val="single"/>
        </w:rPr>
      </w:pPr>
      <w:r w:rsidRPr="004668B9">
        <w:rPr>
          <w:b/>
          <w:u w:val="single"/>
        </w:rPr>
        <w:t>NHS England</w:t>
      </w:r>
    </w:p>
    <w:p w:rsidR="004668B9" w:rsidRDefault="004668B9" w:rsidP="004D445D">
      <w:pPr>
        <w:spacing w:after="0"/>
      </w:pPr>
      <w:r>
        <w:t>The contact details of the Birmingham, Solihull and The Black Country Area team f</w:t>
      </w:r>
      <w:r w:rsidR="00BD5950">
        <w:t>ro</w:t>
      </w:r>
      <w:r>
        <w:t>m whom information about primary dental services in the area may be obtained is:</w:t>
      </w:r>
    </w:p>
    <w:p w:rsidR="004668B9" w:rsidRDefault="004668B9" w:rsidP="004D445D">
      <w:pPr>
        <w:spacing w:after="0"/>
      </w:pPr>
    </w:p>
    <w:p w:rsidR="004668B9" w:rsidRDefault="004668B9" w:rsidP="004D445D">
      <w:pPr>
        <w:spacing w:after="0"/>
      </w:pPr>
      <w:r>
        <w:t>St Chads Court</w:t>
      </w:r>
    </w:p>
    <w:p w:rsidR="004668B9" w:rsidRDefault="004668B9" w:rsidP="004D445D">
      <w:pPr>
        <w:spacing w:after="0"/>
      </w:pPr>
      <w:r>
        <w:t>213 Hagley Road</w:t>
      </w:r>
    </w:p>
    <w:p w:rsidR="004668B9" w:rsidRDefault="004668B9" w:rsidP="004D445D">
      <w:pPr>
        <w:spacing w:after="0"/>
      </w:pPr>
      <w:r>
        <w:t>Edgbaston</w:t>
      </w:r>
    </w:p>
    <w:p w:rsidR="004668B9" w:rsidRDefault="004668B9" w:rsidP="004D445D">
      <w:pPr>
        <w:spacing w:after="0"/>
      </w:pPr>
      <w:r>
        <w:t>Birmingham</w:t>
      </w:r>
    </w:p>
    <w:p w:rsidR="004668B9" w:rsidRDefault="004668B9" w:rsidP="004D445D">
      <w:pPr>
        <w:spacing w:after="0"/>
      </w:pPr>
      <w:r>
        <w:t>B16 9RG</w:t>
      </w:r>
      <w:r w:rsidR="002B28B2">
        <w:t xml:space="preserve">                   Tel: 0121 695 2222</w:t>
      </w:r>
    </w:p>
    <w:p w:rsidR="004668B9" w:rsidRDefault="004668B9" w:rsidP="004D445D">
      <w:pPr>
        <w:spacing w:after="0"/>
      </w:pPr>
    </w:p>
    <w:p w:rsidR="002B28B2" w:rsidRDefault="002B28B2" w:rsidP="002B28B2">
      <w:pPr>
        <w:spacing w:after="0"/>
      </w:pPr>
    </w:p>
    <w:p w:rsidR="004668B9" w:rsidRPr="007B1FC9" w:rsidRDefault="007B1FC9" w:rsidP="002B28B2">
      <w:pPr>
        <w:spacing w:after="0"/>
        <w:rPr>
          <w:b/>
          <w:sz w:val="24"/>
          <w:szCs w:val="24"/>
        </w:rPr>
      </w:pPr>
      <w:r>
        <w:rPr>
          <w:noProof/>
          <w:lang w:eastAsia="en-GB"/>
        </w:rPr>
        <w:drawing>
          <wp:inline distT="0" distB="0" distL="0" distR="0" wp14:anchorId="697D84C4" wp14:editId="0F5B489E">
            <wp:extent cx="819150" cy="533400"/>
            <wp:effectExtent l="0" t="0" r="0" b="0"/>
            <wp:docPr id="2" name="Picture 2" descr="C:\Users\Owner\Desktop\dental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dental log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939" cy="538472"/>
                    </a:xfrm>
                    <a:prstGeom prst="rect">
                      <a:avLst/>
                    </a:prstGeom>
                    <a:noFill/>
                    <a:ln>
                      <a:noFill/>
                    </a:ln>
                  </pic:spPr>
                </pic:pic>
              </a:graphicData>
            </a:graphic>
          </wp:inline>
        </w:drawing>
      </w:r>
      <w:r w:rsidR="004668B9" w:rsidRPr="007B1FC9">
        <w:rPr>
          <w:b/>
          <w:sz w:val="24"/>
          <w:szCs w:val="24"/>
        </w:rPr>
        <w:t>SOUTH ROAD DENTAL PRACTICE</w:t>
      </w:r>
    </w:p>
    <w:p w:rsidR="005F34B4" w:rsidRPr="005F34B4" w:rsidRDefault="005F34B4" w:rsidP="005F34B4">
      <w:pPr>
        <w:spacing w:after="0"/>
        <w:jc w:val="right"/>
        <w:rPr>
          <w:b/>
          <w:sz w:val="28"/>
          <w:szCs w:val="28"/>
        </w:rPr>
      </w:pPr>
    </w:p>
    <w:p w:rsidR="004D445D" w:rsidRDefault="004D445D" w:rsidP="005F34B4">
      <w:pPr>
        <w:spacing w:after="0"/>
        <w:jc w:val="right"/>
      </w:pPr>
    </w:p>
    <w:p w:rsidR="004D445D" w:rsidRDefault="004D445D" w:rsidP="00B75C65">
      <w:pPr>
        <w:spacing w:after="0"/>
      </w:pPr>
    </w:p>
    <w:p w:rsidR="004D445D" w:rsidRDefault="004D445D" w:rsidP="00B75C65">
      <w:pPr>
        <w:spacing w:after="0"/>
      </w:pPr>
    </w:p>
    <w:p w:rsidR="005F34B4" w:rsidRDefault="005F34B4" w:rsidP="005F34B4">
      <w:pPr>
        <w:spacing w:after="0"/>
        <w:jc w:val="center"/>
        <w:rPr>
          <w:b/>
          <w:sz w:val="24"/>
          <w:szCs w:val="24"/>
        </w:rPr>
      </w:pPr>
      <w:r w:rsidRPr="005F34B4">
        <w:rPr>
          <w:b/>
          <w:sz w:val="24"/>
          <w:szCs w:val="24"/>
        </w:rPr>
        <w:t>NHS Practice Information Leaflet</w:t>
      </w:r>
    </w:p>
    <w:p w:rsidR="005F34B4" w:rsidRDefault="005F34B4" w:rsidP="005F34B4">
      <w:pPr>
        <w:spacing w:after="0"/>
        <w:jc w:val="center"/>
        <w:rPr>
          <w:b/>
          <w:sz w:val="24"/>
          <w:szCs w:val="24"/>
        </w:rPr>
      </w:pPr>
    </w:p>
    <w:p w:rsidR="005F34B4" w:rsidRDefault="005F34B4" w:rsidP="005F34B4">
      <w:pPr>
        <w:spacing w:after="0"/>
        <w:jc w:val="center"/>
        <w:rPr>
          <w:b/>
          <w:sz w:val="24"/>
          <w:szCs w:val="24"/>
        </w:rPr>
      </w:pPr>
    </w:p>
    <w:p w:rsidR="005F34B4" w:rsidRDefault="005F34B4" w:rsidP="005F34B4">
      <w:pPr>
        <w:spacing w:after="0"/>
        <w:jc w:val="center"/>
        <w:rPr>
          <w:b/>
          <w:sz w:val="24"/>
          <w:szCs w:val="24"/>
        </w:rPr>
      </w:pPr>
      <w:r>
        <w:rPr>
          <w:b/>
          <w:sz w:val="24"/>
          <w:szCs w:val="24"/>
        </w:rPr>
        <w:t>DR DAVID PHILPOTT AND ASSOCIATES</w:t>
      </w:r>
    </w:p>
    <w:p w:rsidR="005F34B4" w:rsidRDefault="005F34B4" w:rsidP="005F34B4">
      <w:pPr>
        <w:spacing w:after="0"/>
        <w:jc w:val="center"/>
        <w:rPr>
          <w:b/>
          <w:sz w:val="24"/>
          <w:szCs w:val="24"/>
        </w:rPr>
      </w:pPr>
    </w:p>
    <w:p w:rsidR="005F34B4" w:rsidRDefault="005F34B4" w:rsidP="005F34B4">
      <w:pPr>
        <w:spacing w:after="0"/>
        <w:jc w:val="center"/>
        <w:rPr>
          <w:b/>
          <w:sz w:val="24"/>
          <w:szCs w:val="24"/>
        </w:rPr>
      </w:pPr>
    </w:p>
    <w:p w:rsidR="005F34B4" w:rsidRDefault="005F34B4" w:rsidP="005F34B4">
      <w:pPr>
        <w:spacing w:after="0"/>
        <w:jc w:val="center"/>
        <w:rPr>
          <w:b/>
          <w:sz w:val="24"/>
          <w:szCs w:val="24"/>
        </w:rPr>
      </w:pPr>
    </w:p>
    <w:p w:rsidR="005F34B4" w:rsidRDefault="005F34B4" w:rsidP="005F34B4">
      <w:pPr>
        <w:spacing w:after="0"/>
        <w:jc w:val="center"/>
        <w:rPr>
          <w:b/>
          <w:sz w:val="24"/>
          <w:szCs w:val="24"/>
        </w:rPr>
      </w:pPr>
    </w:p>
    <w:p w:rsidR="005F34B4" w:rsidRDefault="005F34B4" w:rsidP="005F34B4">
      <w:pPr>
        <w:spacing w:after="0"/>
        <w:jc w:val="center"/>
        <w:rPr>
          <w:b/>
          <w:sz w:val="24"/>
          <w:szCs w:val="24"/>
        </w:rPr>
      </w:pPr>
    </w:p>
    <w:p w:rsidR="005F34B4" w:rsidRDefault="005F34B4" w:rsidP="005F34B4">
      <w:pPr>
        <w:spacing w:after="0"/>
        <w:jc w:val="center"/>
        <w:rPr>
          <w:b/>
          <w:sz w:val="24"/>
          <w:szCs w:val="24"/>
        </w:rPr>
      </w:pPr>
    </w:p>
    <w:p w:rsidR="005F34B4" w:rsidRDefault="005F34B4" w:rsidP="005F34B4">
      <w:pPr>
        <w:spacing w:after="0"/>
        <w:jc w:val="center"/>
        <w:rPr>
          <w:b/>
          <w:sz w:val="24"/>
          <w:szCs w:val="24"/>
        </w:rPr>
      </w:pPr>
      <w:r>
        <w:rPr>
          <w:b/>
          <w:sz w:val="24"/>
          <w:szCs w:val="24"/>
        </w:rPr>
        <w:t>15 South Road</w:t>
      </w:r>
    </w:p>
    <w:p w:rsidR="005F34B4" w:rsidRDefault="005F34B4" w:rsidP="005F34B4">
      <w:pPr>
        <w:spacing w:after="0"/>
        <w:jc w:val="center"/>
        <w:rPr>
          <w:b/>
          <w:sz w:val="24"/>
          <w:szCs w:val="24"/>
        </w:rPr>
      </w:pPr>
      <w:r>
        <w:rPr>
          <w:b/>
          <w:sz w:val="24"/>
          <w:szCs w:val="24"/>
        </w:rPr>
        <w:t>Norton</w:t>
      </w:r>
    </w:p>
    <w:p w:rsidR="005F34B4" w:rsidRDefault="005F34B4" w:rsidP="005F34B4">
      <w:pPr>
        <w:spacing w:after="0"/>
        <w:jc w:val="center"/>
        <w:rPr>
          <w:b/>
          <w:sz w:val="24"/>
          <w:szCs w:val="24"/>
        </w:rPr>
      </w:pPr>
      <w:r>
        <w:rPr>
          <w:b/>
          <w:sz w:val="24"/>
          <w:szCs w:val="24"/>
        </w:rPr>
        <w:t>Stourbridge</w:t>
      </w:r>
    </w:p>
    <w:p w:rsidR="005F34B4" w:rsidRDefault="005F34B4" w:rsidP="005F34B4">
      <w:pPr>
        <w:spacing w:after="0"/>
        <w:jc w:val="center"/>
        <w:rPr>
          <w:b/>
          <w:sz w:val="24"/>
          <w:szCs w:val="24"/>
        </w:rPr>
      </w:pPr>
      <w:r>
        <w:rPr>
          <w:b/>
          <w:sz w:val="24"/>
          <w:szCs w:val="24"/>
        </w:rPr>
        <w:t>West Midlands</w:t>
      </w:r>
    </w:p>
    <w:p w:rsidR="005F34B4" w:rsidRDefault="005F34B4" w:rsidP="005F34B4">
      <w:pPr>
        <w:spacing w:after="0"/>
        <w:jc w:val="center"/>
        <w:rPr>
          <w:b/>
          <w:sz w:val="24"/>
          <w:szCs w:val="24"/>
        </w:rPr>
      </w:pPr>
      <w:r>
        <w:rPr>
          <w:b/>
          <w:sz w:val="24"/>
          <w:szCs w:val="24"/>
        </w:rPr>
        <w:t>DY8 3XZ</w:t>
      </w:r>
    </w:p>
    <w:p w:rsidR="005F34B4" w:rsidRDefault="005F34B4" w:rsidP="005F34B4">
      <w:pPr>
        <w:spacing w:after="0"/>
        <w:jc w:val="center"/>
        <w:rPr>
          <w:b/>
          <w:sz w:val="24"/>
          <w:szCs w:val="24"/>
        </w:rPr>
      </w:pPr>
    </w:p>
    <w:p w:rsidR="005F34B4" w:rsidRDefault="005F34B4" w:rsidP="005F34B4">
      <w:pPr>
        <w:spacing w:after="0"/>
        <w:jc w:val="center"/>
        <w:rPr>
          <w:b/>
          <w:sz w:val="24"/>
          <w:szCs w:val="24"/>
        </w:rPr>
      </w:pPr>
      <w:r>
        <w:rPr>
          <w:b/>
          <w:sz w:val="24"/>
          <w:szCs w:val="24"/>
        </w:rPr>
        <w:t>Telephone: 01384 374374</w:t>
      </w:r>
    </w:p>
    <w:p w:rsidR="005F34B4" w:rsidRDefault="005F34B4" w:rsidP="005F34B4">
      <w:pPr>
        <w:spacing w:after="0"/>
        <w:jc w:val="center"/>
        <w:rPr>
          <w:b/>
          <w:sz w:val="24"/>
          <w:szCs w:val="24"/>
        </w:rPr>
      </w:pPr>
      <w:r>
        <w:rPr>
          <w:b/>
          <w:sz w:val="24"/>
          <w:szCs w:val="24"/>
        </w:rPr>
        <w:t>Email: info@southroaddentalpractice.co.uk</w:t>
      </w:r>
    </w:p>
    <w:p w:rsidR="005F34B4" w:rsidRDefault="0034569D" w:rsidP="005F34B4">
      <w:pPr>
        <w:spacing w:after="0"/>
        <w:jc w:val="center"/>
        <w:rPr>
          <w:b/>
          <w:sz w:val="24"/>
          <w:szCs w:val="24"/>
        </w:rPr>
      </w:pPr>
      <w:hyperlink r:id="rId10" w:history="1">
        <w:r w:rsidR="00730B68" w:rsidRPr="000854DC">
          <w:rPr>
            <w:rStyle w:val="Hyperlink"/>
            <w:b/>
            <w:sz w:val="24"/>
            <w:szCs w:val="24"/>
          </w:rPr>
          <w:t>www.southroaddentalpractice.co.uk</w:t>
        </w:r>
      </w:hyperlink>
    </w:p>
    <w:p w:rsidR="00D07083" w:rsidRDefault="00D07083" w:rsidP="00730B68">
      <w:pPr>
        <w:spacing w:after="0"/>
        <w:rPr>
          <w:b/>
          <w:u w:val="single"/>
        </w:rPr>
      </w:pPr>
    </w:p>
    <w:p w:rsidR="00D07083" w:rsidRDefault="00D07083" w:rsidP="00730B68">
      <w:pPr>
        <w:spacing w:after="0"/>
        <w:rPr>
          <w:b/>
          <w:u w:val="single"/>
        </w:rPr>
      </w:pPr>
    </w:p>
    <w:p w:rsidR="00730B68" w:rsidRDefault="00730B68" w:rsidP="00730B68">
      <w:pPr>
        <w:spacing w:after="0"/>
        <w:rPr>
          <w:b/>
          <w:u w:val="single"/>
        </w:rPr>
      </w:pPr>
      <w:r w:rsidRPr="00881AF9">
        <w:rPr>
          <w:b/>
          <w:u w:val="single"/>
        </w:rPr>
        <w:lastRenderedPageBreak/>
        <w:t>Welcome to our Practice</w:t>
      </w:r>
    </w:p>
    <w:p w:rsidR="00730B68" w:rsidRPr="00FF3A43" w:rsidRDefault="00730B68" w:rsidP="00730B68">
      <w:pPr>
        <w:spacing w:after="0"/>
      </w:pPr>
      <w:r w:rsidRPr="00FF3A43">
        <w:t xml:space="preserve">South Road Dental Practice is a popular family orientated practice in the heart of the </w:t>
      </w:r>
      <w:proofErr w:type="gramStart"/>
      <w:r w:rsidRPr="00FF3A43">
        <w:t>black</w:t>
      </w:r>
      <w:r w:rsidR="00AC310F">
        <w:t xml:space="preserve"> country</w:t>
      </w:r>
      <w:proofErr w:type="gramEnd"/>
      <w:r w:rsidRPr="00FF3A43">
        <w:t>.  We are</w:t>
      </w:r>
      <w:r w:rsidR="00AA7468" w:rsidRPr="00FF3A43">
        <w:t xml:space="preserve"> now an NHS PDS practice but can provide private treatment at your request.  We are situated in a two storey building and have an excellent reputation within the area.  Although surrounded by tradition, we are proud to offer some of the most recent techniques with </w:t>
      </w:r>
      <w:proofErr w:type="spellStart"/>
      <w:r w:rsidR="00AA7468" w:rsidRPr="00FF3A43">
        <w:t>well equip</w:t>
      </w:r>
      <w:r w:rsidR="00682901">
        <w:t>p</w:t>
      </w:r>
      <w:r w:rsidR="00AA7468" w:rsidRPr="00FF3A43">
        <w:t>ed</w:t>
      </w:r>
      <w:proofErr w:type="spellEnd"/>
      <w:r w:rsidR="00AA7468" w:rsidRPr="00FF3A43">
        <w:t xml:space="preserve"> modern surgeries.</w:t>
      </w:r>
    </w:p>
    <w:p w:rsidR="00AA7468" w:rsidRPr="00FF3A43" w:rsidRDefault="00AA7468" w:rsidP="00730B68">
      <w:pPr>
        <w:spacing w:after="0"/>
      </w:pPr>
    </w:p>
    <w:p w:rsidR="00AA7468" w:rsidRDefault="00AA7468" w:rsidP="00730B68">
      <w:pPr>
        <w:spacing w:after="0"/>
        <w:rPr>
          <w:b/>
          <w:u w:val="single"/>
        </w:rPr>
      </w:pPr>
      <w:r w:rsidRPr="00FF3A43">
        <w:rPr>
          <w:b/>
          <w:u w:val="single"/>
        </w:rPr>
        <w:t>The Team</w:t>
      </w:r>
    </w:p>
    <w:p w:rsidR="00AA7468" w:rsidRPr="00FF3A43" w:rsidRDefault="00AA7468" w:rsidP="00730B68">
      <w:pPr>
        <w:spacing w:after="0"/>
      </w:pPr>
      <w:r w:rsidRPr="00FF3A43">
        <w:t>At South Road Dental Practice we be</w:t>
      </w:r>
      <w:r w:rsidR="00F4526A">
        <w:t>lieve</w:t>
      </w:r>
      <w:r w:rsidRPr="00FF3A43">
        <w:t xml:space="preserve"> that long term qualified staff promotes long term responsible patients.  Our team has been expanded to increase the services currently at our Practice.</w:t>
      </w:r>
    </w:p>
    <w:p w:rsidR="00AA7468" w:rsidRPr="00FF3A43" w:rsidRDefault="00AA7468" w:rsidP="00730B68">
      <w:pPr>
        <w:spacing w:after="0"/>
      </w:pPr>
    </w:p>
    <w:p w:rsidR="00AA7468" w:rsidRDefault="00AA7468" w:rsidP="00730B68">
      <w:pPr>
        <w:spacing w:after="0"/>
        <w:rPr>
          <w:b/>
          <w:u w:val="single"/>
        </w:rPr>
      </w:pPr>
      <w:r w:rsidRPr="00FF3A43">
        <w:rPr>
          <w:b/>
          <w:u w:val="single"/>
        </w:rPr>
        <w:t>Dentists</w:t>
      </w:r>
    </w:p>
    <w:p w:rsidR="00AA7468" w:rsidRPr="00FF3A43" w:rsidRDefault="00AA7468" w:rsidP="00730B68">
      <w:pPr>
        <w:spacing w:after="0"/>
      </w:pPr>
      <w:r w:rsidRPr="00FF3A43">
        <w:t>Dr David Philpott BDS (principal</w:t>
      </w:r>
      <w:proofErr w:type="gramStart"/>
      <w:r w:rsidRPr="00FF3A43">
        <w:t>)</w:t>
      </w:r>
      <w:r w:rsidR="00530C64">
        <w:t>(</w:t>
      </w:r>
      <w:proofErr w:type="gramEnd"/>
      <w:r w:rsidR="00530C64">
        <w:t>GDC No 68115)</w:t>
      </w:r>
    </w:p>
    <w:p w:rsidR="00530C64" w:rsidRDefault="00AA7468" w:rsidP="00730B68">
      <w:pPr>
        <w:spacing w:after="0"/>
      </w:pPr>
      <w:r w:rsidRPr="00FF3A43">
        <w:t>Dr Eloise Butler BDS</w:t>
      </w:r>
      <w:r w:rsidR="005628B2">
        <w:t xml:space="preserve">                    </w:t>
      </w:r>
      <w:r w:rsidR="00032811">
        <w:t xml:space="preserve"> </w:t>
      </w:r>
      <w:r w:rsidR="00530C64">
        <w:t>(GDC No 85686</w:t>
      </w:r>
      <w:r w:rsidR="005628B2">
        <w:t xml:space="preserve"> </w:t>
      </w:r>
      <w:r w:rsidR="00530C64">
        <w:t>)</w:t>
      </w:r>
    </w:p>
    <w:p w:rsidR="008244CE" w:rsidRDefault="008244CE" w:rsidP="00730B68">
      <w:pPr>
        <w:spacing w:after="0"/>
      </w:pPr>
      <w:r>
        <w:t xml:space="preserve">Dr </w:t>
      </w:r>
      <w:r w:rsidR="008C0C8A">
        <w:t>Sarah Hayat                             (GDC No 211131)</w:t>
      </w:r>
    </w:p>
    <w:p w:rsidR="007F63D0" w:rsidRDefault="007F63D0" w:rsidP="00730B68">
      <w:pPr>
        <w:spacing w:after="0"/>
      </w:pPr>
      <w:r>
        <w:t>Dr Nida Hussain                           (GDC No 153916)</w:t>
      </w:r>
    </w:p>
    <w:p w:rsidR="0003238A" w:rsidRDefault="0003238A" w:rsidP="00730B68">
      <w:pPr>
        <w:spacing w:after="0"/>
      </w:pPr>
      <w:r>
        <w:t>Dr Lucy Stra</w:t>
      </w:r>
      <w:r w:rsidR="00EA788D">
        <w:t xml:space="preserve">tton                          </w:t>
      </w:r>
      <w:r>
        <w:t>(GDC No 177769)</w:t>
      </w:r>
    </w:p>
    <w:p w:rsidR="005628B2" w:rsidRPr="008244CE" w:rsidRDefault="005628B2" w:rsidP="00730B68">
      <w:pPr>
        <w:spacing w:after="0"/>
      </w:pPr>
      <w:r>
        <w:t xml:space="preserve">Dr Helen Light                              (GDC No </w:t>
      </w:r>
      <w:proofErr w:type="gramStart"/>
      <w:r>
        <w:t>70525 )</w:t>
      </w:r>
      <w:proofErr w:type="gramEnd"/>
    </w:p>
    <w:p w:rsidR="00ED5D97" w:rsidRPr="00FF3A43" w:rsidRDefault="00ED5D97" w:rsidP="00730B68">
      <w:pPr>
        <w:spacing w:after="0"/>
      </w:pPr>
    </w:p>
    <w:p w:rsidR="00AA7468" w:rsidRPr="00BF6E4F" w:rsidRDefault="00AA7468" w:rsidP="00730B68">
      <w:pPr>
        <w:spacing w:after="0"/>
        <w:rPr>
          <w:b/>
          <w:u w:val="single"/>
        </w:rPr>
      </w:pPr>
      <w:r w:rsidRPr="00FF3A43">
        <w:rPr>
          <w:b/>
          <w:u w:val="single"/>
        </w:rPr>
        <w:t>Hygienists</w:t>
      </w:r>
    </w:p>
    <w:p w:rsidR="00AA7468" w:rsidRPr="00FF3A43" w:rsidRDefault="00AA7468" w:rsidP="00730B68">
      <w:pPr>
        <w:spacing w:after="0"/>
      </w:pPr>
      <w:r w:rsidRPr="00FF3A43">
        <w:t>Miss Hayley Cook</w:t>
      </w:r>
      <w:r w:rsidR="00C845EA">
        <w:t xml:space="preserve">                       </w:t>
      </w:r>
      <w:r w:rsidR="00032811">
        <w:t xml:space="preserve"> </w:t>
      </w:r>
      <w:r w:rsidR="00530C64">
        <w:t xml:space="preserve">(GDC </w:t>
      </w:r>
      <w:proofErr w:type="gramStart"/>
      <w:r w:rsidR="00530C64">
        <w:t>No  14</w:t>
      </w:r>
      <w:r w:rsidR="00C845EA">
        <w:t>9</w:t>
      </w:r>
      <w:r w:rsidR="00530C64">
        <w:t>992</w:t>
      </w:r>
      <w:proofErr w:type="gramEnd"/>
      <w:r w:rsidR="00530C64">
        <w:t>)</w:t>
      </w:r>
    </w:p>
    <w:p w:rsidR="00AA7468" w:rsidRPr="00FF3A43" w:rsidRDefault="00AA7468" w:rsidP="00730B68">
      <w:pPr>
        <w:spacing w:after="0"/>
      </w:pPr>
      <w:r w:rsidRPr="00FF3A43">
        <w:t xml:space="preserve">Mrs </w:t>
      </w:r>
      <w:r w:rsidR="00C34061">
        <w:t>Patricia</w:t>
      </w:r>
      <w:r w:rsidRPr="00FF3A43">
        <w:t xml:space="preserve"> Darby</w:t>
      </w:r>
      <w:r w:rsidR="00C845EA">
        <w:t xml:space="preserve">                      </w:t>
      </w:r>
      <w:r w:rsidR="00530C64">
        <w:t xml:space="preserve">(GDC No    </w:t>
      </w:r>
      <w:r w:rsidR="00C75F0A">
        <w:t>2231)</w:t>
      </w:r>
    </w:p>
    <w:p w:rsidR="00ED5D97" w:rsidRPr="00FF3A43" w:rsidRDefault="00ED5D97" w:rsidP="00730B68">
      <w:pPr>
        <w:spacing w:after="0"/>
        <w:rPr>
          <w:b/>
          <w:u w:val="single"/>
        </w:rPr>
      </w:pPr>
    </w:p>
    <w:p w:rsidR="00ED5D97" w:rsidRDefault="00AA7468" w:rsidP="00730B68">
      <w:pPr>
        <w:spacing w:after="0"/>
        <w:rPr>
          <w:b/>
          <w:u w:val="single"/>
        </w:rPr>
      </w:pPr>
      <w:r w:rsidRPr="00FF3A43">
        <w:rPr>
          <w:b/>
          <w:u w:val="single"/>
        </w:rPr>
        <w:t>Practice Manager</w:t>
      </w:r>
    </w:p>
    <w:p w:rsidR="00AA7468" w:rsidRPr="00FF3A43" w:rsidRDefault="00AA7468" w:rsidP="00730B68">
      <w:pPr>
        <w:spacing w:after="0"/>
        <w:rPr>
          <w:b/>
          <w:u w:val="single"/>
        </w:rPr>
      </w:pPr>
      <w:r w:rsidRPr="00FF3A43">
        <w:t>Miss Julie Hill</w:t>
      </w:r>
    </w:p>
    <w:p w:rsidR="00BF6E4F" w:rsidRDefault="00BF6E4F" w:rsidP="00730B68">
      <w:pPr>
        <w:spacing w:after="0"/>
        <w:rPr>
          <w:b/>
          <w:u w:val="single"/>
        </w:rPr>
      </w:pPr>
    </w:p>
    <w:p w:rsidR="005644FE" w:rsidRPr="00490DF8" w:rsidRDefault="00AA7468" w:rsidP="00730B68">
      <w:pPr>
        <w:spacing w:after="0"/>
        <w:rPr>
          <w:b/>
          <w:u w:val="single"/>
        </w:rPr>
      </w:pPr>
      <w:bookmarkStart w:id="0" w:name="_GoBack"/>
      <w:bookmarkEnd w:id="0"/>
      <w:r w:rsidRPr="00FF3A43">
        <w:rPr>
          <w:b/>
          <w:u w:val="single"/>
        </w:rPr>
        <w:lastRenderedPageBreak/>
        <w:t>Receptionist</w:t>
      </w:r>
    </w:p>
    <w:p w:rsidR="00123424" w:rsidRDefault="00422EAA" w:rsidP="00730B68">
      <w:pPr>
        <w:spacing w:after="0"/>
      </w:pPr>
      <w:r>
        <w:t>Mrs Debbie Morley</w:t>
      </w:r>
    </w:p>
    <w:p w:rsidR="00E961F9" w:rsidRDefault="00461716" w:rsidP="00730B68">
      <w:pPr>
        <w:spacing w:after="0"/>
      </w:pPr>
      <w:r>
        <w:t>Miss Jacqui Childs</w:t>
      </w:r>
    </w:p>
    <w:p w:rsidR="00123424" w:rsidRDefault="00123424" w:rsidP="00730B68">
      <w:pPr>
        <w:spacing w:after="0"/>
      </w:pPr>
    </w:p>
    <w:p w:rsidR="00AA7468" w:rsidRDefault="00AA7468" w:rsidP="00730B68">
      <w:pPr>
        <w:spacing w:after="0"/>
        <w:rPr>
          <w:b/>
          <w:u w:val="single"/>
        </w:rPr>
      </w:pPr>
      <w:r w:rsidRPr="00FF3A43">
        <w:rPr>
          <w:b/>
          <w:u w:val="single"/>
        </w:rPr>
        <w:t>Nurses</w:t>
      </w:r>
    </w:p>
    <w:p w:rsidR="00AA7468" w:rsidRPr="00FF3A43" w:rsidRDefault="00AA7468" w:rsidP="00730B68">
      <w:pPr>
        <w:spacing w:after="0"/>
      </w:pPr>
      <w:r w:rsidRPr="00FF3A43">
        <w:t>Mrs Lynn Cotton (Senior DSA</w:t>
      </w:r>
      <w:proofErr w:type="gramStart"/>
      <w:r w:rsidRPr="00FF3A43">
        <w:t>)</w:t>
      </w:r>
      <w:r w:rsidR="00C75F0A">
        <w:t>(</w:t>
      </w:r>
      <w:proofErr w:type="gramEnd"/>
      <w:r w:rsidR="00C75F0A">
        <w:t>GDC No 136354)</w:t>
      </w:r>
    </w:p>
    <w:p w:rsidR="00AA7468" w:rsidRPr="00FF3A43" w:rsidRDefault="00D83E28" w:rsidP="00730B68">
      <w:pPr>
        <w:spacing w:after="0"/>
      </w:pPr>
      <w:r>
        <w:t>Miss Sally Howell</w:t>
      </w:r>
      <w:r w:rsidR="00032811">
        <w:t xml:space="preserve">                       </w:t>
      </w:r>
      <w:r w:rsidR="00C75F0A">
        <w:t>(GDC No 219498)</w:t>
      </w:r>
    </w:p>
    <w:p w:rsidR="00C4030E" w:rsidRDefault="00ED5D97" w:rsidP="00730B68">
      <w:pPr>
        <w:spacing w:after="0"/>
      </w:pPr>
      <w:r w:rsidRPr="00FF3A43">
        <w:t>Mrs Julie Kane</w:t>
      </w:r>
      <w:r w:rsidR="00032811">
        <w:t xml:space="preserve">                            </w:t>
      </w:r>
      <w:r w:rsidR="00C75F0A">
        <w:t>(GDC No 246177)</w:t>
      </w:r>
    </w:p>
    <w:p w:rsidR="00287BB8" w:rsidRDefault="003D103A" w:rsidP="00730B68">
      <w:pPr>
        <w:spacing w:after="0"/>
      </w:pPr>
      <w:r>
        <w:t>Miss Jodi Brewin</w:t>
      </w:r>
      <w:r w:rsidR="00C47035">
        <w:t xml:space="preserve">                        (GDC No 243495)</w:t>
      </w:r>
    </w:p>
    <w:p w:rsidR="002D6F64" w:rsidRDefault="00651E74" w:rsidP="00730B68">
      <w:pPr>
        <w:spacing w:after="0"/>
      </w:pPr>
      <w:r>
        <w:t xml:space="preserve">Miss </w:t>
      </w:r>
      <w:r w:rsidR="002D6F64">
        <w:t>Tessa Par</w:t>
      </w:r>
      <w:r>
        <w:t xml:space="preserve">sons                   </w:t>
      </w:r>
      <w:r w:rsidR="002D6F64">
        <w:t xml:space="preserve"> (GDC No 255027)</w:t>
      </w:r>
    </w:p>
    <w:p w:rsidR="009206E5" w:rsidRDefault="009206E5" w:rsidP="009206E5">
      <w:pPr>
        <w:spacing w:after="0"/>
      </w:pPr>
      <w:r>
        <w:t>Miss Sophie Woodhouse          (GDC No 269659)</w:t>
      </w:r>
    </w:p>
    <w:p w:rsidR="005628B2" w:rsidRDefault="005628B2" w:rsidP="00730B68">
      <w:pPr>
        <w:spacing w:after="0"/>
      </w:pPr>
      <w:r>
        <w:t>Miss Charlie Shields                   (GDC No 280912)</w:t>
      </w:r>
    </w:p>
    <w:p w:rsidR="007609EC" w:rsidRDefault="007609EC" w:rsidP="00730B68">
      <w:pPr>
        <w:spacing w:after="0"/>
      </w:pPr>
      <w:r>
        <w:t>Miss Jessica Bourne              (Apprentice Nurse)</w:t>
      </w:r>
    </w:p>
    <w:p w:rsidR="00EA788D" w:rsidRDefault="00EA788D" w:rsidP="00730B68">
      <w:pPr>
        <w:spacing w:after="0"/>
      </w:pPr>
    </w:p>
    <w:p w:rsidR="00ED5D97" w:rsidRDefault="00ED5D97" w:rsidP="00730B68">
      <w:pPr>
        <w:spacing w:after="0"/>
        <w:rPr>
          <w:b/>
          <w:u w:val="single"/>
        </w:rPr>
      </w:pPr>
      <w:r w:rsidRPr="00FF3A43">
        <w:rPr>
          <w:b/>
          <w:u w:val="single"/>
        </w:rPr>
        <w:t>Opening Hours</w:t>
      </w:r>
    </w:p>
    <w:p w:rsidR="00ED5D97" w:rsidRPr="00FF3A43" w:rsidRDefault="00ED5D97" w:rsidP="00730B68">
      <w:pPr>
        <w:spacing w:after="0"/>
      </w:pPr>
      <w:r w:rsidRPr="00FF3A43">
        <w:t>We are open during the following times:</w:t>
      </w:r>
    </w:p>
    <w:p w:rsidR="00ED5D97" w:rsidRPr="00FF3A43" w:rsidRDefault="00ED5D97" w:rsidP="00730B68">
      <w:pPr>
        <w:spacing w:after="0"/>
      </w:pPr>
    </w:p>
    <w:p w:rsidR="00ED5D97" w:rsidRPr="00FF3A43" w:rsidRDefault="00ED5D97" w:rsidP="00730B68">
      <w:pPr>
        <w:spacing w:after="0"/>
      </w:pPr>
      <w:r w:rsidRPr="00FF3A43">
        <w:t xml:space="preserve">Monday        </w:t>
      </w:r>
      <w:r w:rsidRPr="00FF3A43">
        <w:tab/>
        <w:t xml:space="preserve"> 8.30am-1pm   2pm-5pm</w:t>
      </w:r>
    </w:p>
    <w:p w:rsidR="00ED5D97" w:rsidRPr="00FF3A43" w:rsidRDefault="00ED5D97" w:rsidP="00730B68">
      <w:pPr>
        <w:spacing w:after="0"/>
      </w:pPr>
      <w:r w:rsidRPr="00FF3A43">
        <w:t xml:space="preserve">Tuesday       </w:t>
      </w:r>
      <w:r w:rsidRPr="00FF3A43">
        <w:tab/>
        <w:t xml:space="preserve"> 8.30am-1pm   2pm-6pm</w:t>
      </w:r>
    </w:p>
    <w:p w:rsidR="00ED5D97" w:rsidRPr="00FF3A43" w:rsidRDefault="00ED5D97" w:rsidP="00730B68">
      <w:pPr>
        <w:spacing w:after="0"/>
      </w:pPr>
      <w:r w:rsidRPr="00FF3A43">
        <w:t xml:space="preserve">Wednesday </w:t>
      </w:r>
      <w:r w:rsidRPr="00FF3A43">
        <w:tab/>
        <w:t xml:space="preserve"> 8.30am-1pm   2pm-6pm</w:t>
      </w:r>
    </w:p>
    <w:p w:rsidR="00ED5D97" w:rsidRPr="00FF3A43" w:rsidRDefault="00ED5D97" w:rsidP="00730B68">
      <w:pPr>
        <w:spacing w:after="0"/>
      </w:pPr>
      <w:r w:rsidRPr="00FF3A43">
        <w:t xml:space="preserve">Thursday      </w:t>
      </w:r>
      <w:r w:rsidRPr="00FF3A43">
        <w:tab/>
        <w:t xml:space="preserve"> 8.30am-1pm   2pm-5pm</w:t>
      </w:r>
    </w:p>
    <w:p w:rsidR="00ED5D97" w:rsidRPr="00FF3A43" w:rsidRDefault="00ED5D97" w:rsidP="00730B68">
      <w:pPr>
        <w:spacing w:after="0"/>
      </w:pPr>
      <w:r w:rsidRPr="00FF3A43">
        <w:t xml:space="preserve">Friday            </w:t>
      </w:r>
      <w:r w:rsidRPr="00FF3A43">
        <w:tab/>
        <w:t xml:space="preserve"> 8.00am-1.30pm</w:t>
      </w:r>
    </w:p>
    <w:p w:rsidR="00ED5D97" w:rsidRPr="00FF3A43" w:rsidRDefault="00ED5D97" w:rsidP="00730B68">
      <w:pPr>
        <w:spacing w:after="0"/>
      </w:pPr>
    </w:p>
    <w:p w:rsidR="00ED5D97" w:rsidRDefault="00ED5D97" w:rsidP="00730B68">
      <w:pPr>
        <w:spacing w:after="0"/>
        <w:rPr>
          <w:b/>
          <w:u w:val="single"/>
        </w:rPr>
      </w:pPr>
      <w:r w:rsidRPr="00FF3A43">
        <w:rPr>
          <w:b/>
          <w:u w:val="single"/>
        </w:rPr>
        <w:t>Emergency Appointments</w:t>
      </w:r>
    </w:p>
    <w:p w:rsidR="00ED5D97" w:rsidRPr="00FF3A43" w:rsidRDefault="00ED5D97" w:rsidP="00730B68">
      <w:pPr>
        <w:spacing w:after="0"/>
      </w:pPr>
      <w:r w:rsidRPr="00FF3A43">
        <w:t xml:space="preserve">When the practice is not open, patients should call 01384 213735, they are responsible for commissioning the out of hours service. </w:t>
      </w:r>
      <w:proofErr w:type="gramStart"/>
      <w:r w:rsidRPr="00FF3A43">
        <w:t>Which is available:</w:t>
      </w:r>
      <w:proofErr w:type="gramEnd"/>
    </w:p>
    <w:p w:rsidR="00ED5D97" w:rsidRPr="00FF3A43" w:rsidRDefault="00ED5D97" w:rsidP="00730B68">
      <w:pPr>
        <w:spacing w:after="0"/>
      </w:pPr>
      <w:r w:rsidRPr="00FF3A43">
        <w:t>Monday to Friday</w:t>
      </w:r>
      <w:r w:rsidRPr="00FF3A43">
        <w:tab/>
      </w:r>
      <w:r w:rsidRPr="00FF3A43">
        <w:tab/>
        <w:t>7pm-9pm</w:t>
      </w:r>
    </w:p>
    <w:p w:rsidR="00ED5D97" w:rsidRPr="00FF3A43" w:rsidRDefault="00ED5D97" w:rsidP="00730B68">
      <w:pPr>
        <w:spacing w:after="0"/>
      </w:pPr>
      <w:r w:rsidRPr="00FF3A43">
        <w:t xml:space="preserve">Sat, Sun &amp; Bank Holidays </w:t>
      </w:r>
      <w:r w:rsidRPr="00FF3A43">
        <w:tab/>
        <w:t>9am-12 midday</w:t>
      </w:r>
    </w:p>
    <w:p w:rsidR="00ED5D97" w:rsidRPr="00FF3A43" w:rsidRDefault="00ED5D97" w:rsidP="00730B68">
      <w:pPr>
        <w:spacing w:after="0"/>
      </w:pPr>
    </w:p>
    <w:p w:rsidR="00ED5D97" w:rsidRPr="00FF3A43" w:rsidRDefault="00ED5D97" w:rsidP="00730B68">
      <w:pPr>
        <w:spacing w:after="0"/>
      </w:pPr>
      <w:r w:rsidRPr="00FF3A43">
        <w:lastRenderedPageBreak/>
        <w:t xml:space="preserve">During normal working hours, please call us for advice as soon as possible if you are a PDS patient.  For non-registered patients we have a designated emergency times in our appointment system that have been agreed with the NHS Direct.  The telephone number of NHS Direct is 111 or visit online at </w:t>
      </w:r>
      <w:hyperlink r:id="rId11" w:history="1">
        <w:r w:rsidRPr="00FF3A43">
          <w:rPr>
            <w:rStyle w:val="Hyperlink"/>
          </w:rPr>
          <w:t>www.nhsdirect.nhs.net</w:t>
        </w:r>
      </w:hyperlink>
    </w:p>
    <w:p w:rsidR="00ED5D97" w:rsidRPr="00FF3A43" w:rsidRDefault="00ED5D97" w:rsidP="00730B68">
      <w:pPr>
        <w:spacing w:after="0"/>
      </w:pPr>
    </w:p>
    <w:p w:rsidR="00ED5D97" w:rsidRPr="00FF3A43" w:rsidRDefault="00ED5D97" w:rsidP="00730B68">
      <w:pPr>
        <w:spacing w:after="0"/>
        <w:rPr>
          <w:b/>
          <w:u w:val="single"/>
        </w:rPr>
      </w:pPr>
      <w:r w:rsidRPr="00FF3A43">
        <w:rPr>
          <w:b/>
          <w:u w:val="single"/>
        </w:rPr>
        <w:t>Treatments Available</w:t>
      </w:r>
    </w:p>
    <w:p w:rsidR="00730B68" w:rsidRPr="00FF3A43" w:rsidRDefault="00FF3A43" w:rsidP="00730B68">
      <w:pPr>
        <w:spacing w:after="0"/>
      </w:pPr>
      <w:r w:rsidRPr="00FF3A43">
        <w:t>A full range of NHS, independent and private treatments are available at your request.  We will always discuss the treatment options available to you under all three schemes and give you a detailed estimate of the costs involved for your consideration.  Cosmetic dentistry is becoming ever more popular; we are happy to discuss your individual needs.</w:t>
      </w:r>
    </w:p>
    <w:p w:rsidR="00FF3A43" w:rsidRPr="00FF3A43" w:rsidRDefault="00FF3A43" w:rsidP="00730B68">
      <w:pPr>
        <w:spacing w:after="0"/>
        <w:rPr>
          <w:b/>
          <w:u w:val="single"/>
        </w:rPr>
      </w:pPr>
      <w:r w:rsidRPr="00FF3A43">
        <w:rPr>
          <w:b/>
          <w:u w:val="single"/>
        </w:rPr>
        <w:t>What you can expect from us</w:t>
      </w:r>
    </w:p>
    <w:p w:rsidR="00FF3A43" w:rsidRPr="00FF3A43" w:rsidRDefault="00FF3A43" w:rsidP="00730B68">
      <w:pPr>
        <w:spacing w:after="0"/>
      </w:pPr>
      <w:r w:rsidRPr="00FF3A43">
        <w:t>At South Road Dental Practice we are committed to providing the highest standard of care to you, our patients.  Part of fulfilling this commitment is ensuring that we work in partnership with you.  This helps us to understand you and meet your specific needs.</w:t>
      </w:r>
    </w:p>
    <w:p w:rsidR="00FF3A43" w:rsidRPr="00FF3A43" w:rsidRDefault="00FF3A43" w:rsidP="00730B68">
      <w:pPr>
        <w:spacing w:after="0"/>
        <w:rPr>
          <w:b/>
          <w:u w:val="single"/>
        </w:rPr>
      </w:pPr>
      <w:r w:rsidRPr="00FF3A43">
        <w:rPr>
          <w:b/>
          <w:u w:val="single"/>
        </w:rPr>
        <w:t>Continued Professional Development</w:t>
      </w:r>
    </w:p>
    <w:p w:rsidR="00FF3A43" w:rsidRPr="00FF3A43" w:rsidRDefault="00FF3A43" w:rsidP="00730B68">
      <w:pPr>
        <w:spacing w:after="0"/>
      </w:pPr>
      <w:r w:rsidRPr="00FF3A43">
        <w:t>The whole practice is committed to a continuing programme of customer care, team training and business development.  The whole team is committed to lifelong learning with continuous education programmes, courses and on the job training</w:t>
      </w:r>
      <w:r w:rsidR="00881AF9">
        <w:t>.</w:t>
      </w:r>
    </w:p>
    <w:sectPr w:rsidR="00FF3A43" w:rsidRPr="00FF3A43" w:rsidSect="00D07083">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69D" w:rsidRDefault="0034569D" w:rsidP="002B28B2">
      <w:pPr>
        <w:spacing w:after="0" w:line="240" w:lineRule="auto"/>
      </w:pPr>
      <w:r>
        <w:separator/>
      </w:r>
    </w:p>
  </w:endnote>
  <w:endnote w:type="continuationSeparator" w:id="0">
    <w:p w:rsidR="0034569D" w:rsidRDefault="0034569D" w:rsidP="002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B2" w:rsidRDefault="002B28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B2" w:rsidRDefault="002B28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B2" w:rsidRDefault="002B2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69D" w:rsidRDefault="0034569D" w:rsidP="002B28B2">
      <w:pPr>
        <w:spacing w:after="0" w:line="240" w:lineRule="auto"/>
      </w:pPr>
      <w:r>
        <w:separator/>
      </w:r>
    </w:p>
  </w:footnote>
  <w:footnote w:type="continuationSeparator" w:id="0">
    <w:p w:rsidR="0034569D" w:rsidRDefault="0034569D" w:rsidP="002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B2" w:rsidRDefault="002B28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B2" w:rsidRDefault="002B28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B2" w:rsidRDefault="002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05706"/>
    <w:multiLevelType w:val="hybridMultilevel"/>
    <w:tmpl w:val="5822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75C65"/>
    <w:rsid w:val="00017AA0"/>
    <w:rsid w:val="0003238A"/>
    <w:rsid w:val="00032811"/>
    <w:rsid w:val="0007326A"/>
    <w:rsid w:val="0008274C"/>
    <w:rsid w:val="00123424"/>
    <w:rsid w:val="00132062"/>
    <w:rsid w:val="00141E4D"/>
    <w:rsid w:val="001B2821"/>
    <w:rsid w:val="001D4C05"/>
    <w:rsid w:val="00206316"/>
    <w:rsid w:val="00220664"/>
    <w:rsid w:val="002317D5"/>
    <w:rsid w:val="0028396E"/>
    <w:rsid w:val="00287BB8"/>
    <w:rsid w:val="002B28B2"/>
    <w:rsid w:val="002D6F64"/>
    <w:rsid w:val="002F0A39"/>
    <w:rsid w:val="00300117"/>
    <w:rsid w:val="0034569D"/>
    <w:rsid w:val="003911DE"/>
    <w:rsid w:val="00394762"/>
    <w:rsid w:val="003C6586"/>
    <w:rsid w:val="003D103A"/>
    <w:rsid w:val="00404DD2"/>
    <w:rsid w:val="004205FA"/>
    <w:rsid w:val="00422EAA"/>
    <w:rsid w:val="00457866"/>
    <w:rsid w:val="00461716"/>
    <w:rsid w:val="004668B9"/>
    <w:rsid w:val="00475544"/>
    <w:rsid w:val="0048765C"/>
    <w:rsid w:val="00490DF8"/>
    <w:rsid w:val="00493386"/>
    <w:rsid w:val="004B2A34"/>
    <w:rsid w:val="004D445D"/>
    <w:rsid w:val="00516ADE"/>
    <w:rsid w:val="00520E8A"/>
    <w:rsid w:val="00530C64"/>
    <w:rsid w:val="005628B2"/>
    <w:rsid w:val="005644FE"/>
    <w:rsid w:val="00575902"/>
    <w:rsid w:val="00593F5B"/>
    <w:rsid w:val="00597145"/>
    <w:rsid w:val="005F34B4"/>
    <w:rsid w:val="00651E74"/>
    <w:rsid w:val="00667A04"/>
    <w:rsid w:val="00682901"/>
    <w:rsid w:val="00684760"/>
    <w:rsid w:val="006F7E0B"/>
    <w:rsid w:val="00704D2E"/>
    <w:rsid w:val="0072276D"/>
    <w:rsid w:val="00730B68"/>
    <w:rsid w:val="007609EC"/>
    <w:rsid w:val="007B1FC9"/>
    <w:rsid w:val="007C1724"/>
    <w:rsid w:val="007F63D0"/>
    <w:rsid w:val="008244CE"/>
    <w:rsid w:val="0085080B"/>
    <w:rsid w:val="0085609B"/>
    <w:rsid w:val="00881AF9"/>
    <w:rsid w:val="0089354A"/>
    <w:rsid w:val="008B2D16"/>
    <w:rsid w:val="008C0C8A"/>
    <w:rsid w:val="008D4D3A"/>
    <w:rsid w:val="009206E5"/>
    <w:rsid w:val="009519F4"/>
    <w:rsid w:val="00982B11"/>
    <w:rsid w:val="00983666"/>
    <w:rsid w:val="009A5AF2"/>
    <w:rsid w:val="009D6757"/>
    <w:rsid w:val="00A658F6"/>
    <w:rsid w:val="00A6590B"/>
    <w:rsid w:val="00AA7468"/>
    <w:rsid w:val="00AC310F"/>
    <w:rsid w:val="00AF669B"/>
    <w:rsid w:val="00B02BE9"/>
    <w:rsid w:val="00B75C65"/>
    <w:rsid w:val="00B93A4A"/>
    <w:rsid w:val="00BD5950"/>
    <w:rsid w:val="00BF6E4F"/>
    <w:rsid w:val="00C038DC"/>
    <w:rsid w:val="00C34061"/>
    <w:rsid w:val="00C4030E"/>
    <w:rsid w:val="00C47035"/>
    <w:rsid w:val="00C75F0A"/>
    <w:rsid w:val="00C845EA"/>
    <w:rsid w:val="00CB7468"/>
    <w:rsid w:val="00CE5712"/>
    <w:rsid w:val="00D07083"/>
    <w:rsid w:val="00D83E28"/>
    <w:rsid w:val="00E151B5"/>
    <w:rsid w:val="00E961F9"/>
    <w:rsid w:val="00EA788D"/>
    <w:rsid w:val="00ED5D97"/>
    <w:rsid w:val="00F0257D"/>
    <w:rsid w:val="00F11361"/>
    <w:rsid w:val="00F4526A"/>
    <w:rsid w:val="00FA4755"/>
    <w:rsid w:val="00FC3A23"/>
    <w:rsid w:val="00FF3A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C65"/>
    <w:rPr>
      <w:color w:val="0000FF" w:themeColor="hyperlink"/>
      <w:u w:val="single"/>
    </w:rPr>
  </w:style>
  <w:style w:type="paragraph" w:styleId="ListParagraph">
    <w:name w:val="List Paragraph"/>
    <w:basedOn w:val="Normal"/>
    <w:uiPriority w:val="34"/>
    <w:qFormat/>
    <w:rsid w:val="004D445D"/>
    <w:pPr>
      <w:ind w:left="720"/>
      <w:contextualSpacing/>
    </w:pPr>
  </w:style>
  <w:style w:type="paragraph" w:styleId="BalloonText">
    <w:name w:val="Balloon Text"/>
    <w:basedOn w:val="Normal"/>
    <w:link w:val="BalloonTextChar"/>
    <w:uiPriority w:val="99"/>
    <w:semiHidden/>
    <w:unhideWhenUsed/>
    <w:rsid w:val="005F3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4B4"/>
    <w:rPr>
      <w:rFonts w:ascii="Tahoma" w:hAnsi="Tahoma" w:cs="Tahoma"/>
      <w:sz w:val="16"/>
      <w:szCs w:val="16"/>
    </w:rPr>
  </w:style>
  <w:style w:type="paragraph" w:styleId="Header">
    <w:name w:val="header"/>
    <w:basedOn w:val="Normal"/>
    <w:link w:val="HeaderChar"/>
    <w:uiPriority w:val="99"/>
    <w:unhideWhenUsed/>
    <w:rsid w:val="002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8B2"/>
  </w:style>
  <w:style w:type="paragraph" w:styleId="Footer">
    <w:name w:val="footer"/>
    <w:basedOn w:val="Normal"/>
    <w:link w:val="FooterChar"/>
    <w:uiPriority w:val="99"/>
    <w:unhideWhenUsed/>
    <w:rsid w:val="002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8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C65"/>
    <w:rPr>
      <w:color w:val="0000FF" w:themeColor="hyperlink"/>
      <w:u w:val="single"/>
    </w:rPr>
  </w:style>
  <w:style w:type="paragraph" w:styleId="ListParagraph">
    <w:name w:val="List Paragraph"/>
    <w:basedOn w:val="Normal"/>
    <w:uiPriority w:val="34"/>
    <w:qFormat/>
    <w:rsid w:val="004D445D"/>
    <w:pPr>
      <w:ind w:left="720"/>
      <w:contextualSpacing/>
    </w:pPr>
  </w:style>
  <w:style w:type="paragraph" w:styleId="BalloonText">
    <w:name w:val="Balloon Text"/>
    <w:basedOn w:val="Normal"/>
    <w:link w:val="BalloonTextChar"/>
    <w:uiPriority w:val="99"/>
    <w:semiHidden/>
    <w:unhideWhenUsed/>
    <w:rsid w:val="005F3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4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scommissioningboard@hscic.gov.uk"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sdirect.nhs.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outhroaddentalpractice.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597</TotalTime>
  <Pages>1</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SRD2017</cp:lastModifiedBy>
  <cp:revision>97</cp:revision>
  <cp:lastPrinted>2020-01-02T11:00:00Z</cp:lastPrinted>
  <dcterms:created xsi:type="dcterms:W3CDTF">2014-02-25T15:44:00Z</dcterms:created>
  <dcterms:modified xsi:type="dcterms:W3CDTF">2020-02-05T13:02:00Z</dcterms:modified>
</cp:coreProperties>
</file>